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A7" w:rsidRDefault="00A82AA7" w:rsidP="00A82AA7">
      <w:pPr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MinuteHourDayMonthWeekdayCommandActions</w:t>
      </w:r>
      <w:proofErr w:type="spellEnd"/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00,12***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"http://www.capcoastre.com.au/XML/feedsync/core/cron.php"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*/5****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"http://www.capcoastre.com.au/wp-cron.php?import_key=xvTuX&amp;import_id=4&amp;action=processing"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01,13***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"http://www.capcoastre.com.au/wp-cron.php?import_key=xvTuX&amp;import_id=4&amp;action=trigger"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*/5****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"http://www.capcoastre.com.au/wp-cron.php?import_key=xvTuX&amp;import_id=6&amp;action=processing"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02,14***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"http://www.capcoastre.com.au/wp-cron.php?import_key=xvTuX&amp;import_id=6&amp;action=trigger"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*/5****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"http://www.capcoastre.com.au/wp-cron.php?import_key=xvTuX&amp;import_id=3&amp;action=processing"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03,15***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"http://www.capcoastre.com.au/wp-cron.php?import_key=xvTuX&amp;import_id=3&amp;action=trigger"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  <w:r>
        <w:rPr>
          <w:rFonts w:ascii="Verdana" w:hAnsi="Verdana"/>
          <w:color w:val="333333"/>
        </w:rPr>
        <w:t>*/5****</w:t>
      </w:r>
      <w:proofErr w:type="spellStart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</w:t>
      </w:r>
      <w:proofErr w:type="spellEnd"/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 xml:space="preserve"> -q -O /dev/null "http://www.capcoastre.com.au/wp-cron.php?import_key=xvTuX&amp;import_id=5&amp;action=processing"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p w:rsidR="00A82AA7" w:rsidRDefault="00A82AA7" w:rsidP="00A82AA7">
      <w:pPr>
        <w:rPr>
          <w:rStyle w:val="btn"/>
          <w:rFonts w:ascii="Verdana" w:hAnsi="Verdana"/>
          <w:color w:val="428BCA"/>
          <w:sz w:val="18"/>
          <w:szCs w:val="18"/>
        </w:rPr>
      </w:pPr>
    </w:p>
    <w:p w:rsidR="00BF2E1C" w:rsidRPr="00A82AA7" w:rsidRDefault="00A82AA7" w:rsidP="00A82AA7">
      <w:bookmarkStart w:id="0" w:name="_GoBack"/>
      <w:bookmarkEnd w:id="0"/>
      <w:r>
        <w:rPr>
          <w:rFonts w:ascii="Verdana" w:hAnsi="Verdana"/>
          <w:color w:val="333333"/>
        </w:rPr>
        <w:t>04,16***</w:t>
      </w:r>
      <w:r>
        <w:rPr>
          <w:rStyle w:val="HTMLCode"/>
          <w:rFonts w:ascii="Consolas" w:eastAsiaTheme="minorHAnsi" w:hAnsi="Consolas"/>
          <w:color w:val="C7254E"/>
          <w:sz w:val="14"/>
          <w:szCs w:val="14"/>
          <w:shd w:val="clear" w:color="auto" w:fill="F9F2F4"/>
        </w:rPr>
        <w:t>wget -q -O /dev/null "http://www.capcoastre.com.au/wp-cron.php?import_key=xvTuX&amp;import_id=5&amp;action=trigger"</w:t>
      </w:r>
      <w:r>
        <w:rPr>
          <w:rStyle w:val="btn"/>
          <w:rFonts w:ascii="Verdana" w:hAnsi="Verdana"/>
          <w:color w:val="428BCA"/>
          <w:sz w:val="18"/>
          <w:szCs w:val="18"/>
        </w:rPr>
        <w:t> Edit</w:t>
      </w:r>
      <w:r>
        <w:rPr>
          <w:rFonts w:ascii="Verdana" w:hAnsi="Verdana"/>
          <w:color w:val="333333"/>
        </w:rPr>
        <w:t>    </w:t>
      </w:r>
      <w:r>
        <w:rPr>
          <w:rStyle w:val="btn"/>
          <w:rFonts w:ascii="Verdana" w:hAnsi="Verdana"/>
          <w:color w:val="428BCA"/>
          <w:sz w:val="18"/>
          <w:szCs w:val="18"/>
        </w:rPr>
        <w:t> Delete</w:t>
      </w:r>
    </w:p>
    <w:sectPr w:rsidR="00BF2E1C" w:rsidRPr="00A8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AC"/>
    <w:rsid w:val="00130BB5"/>
    <w:rsid w:val="003D06D0"/>
    <w:rsid w:val="005022AC"/>
    <w:rsid w:val="005739ED"/>
    <w:rsid w:val="006F5439"/>
    <w:rsid w:val="00A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FEE3"/>
  <w15:chartTrackingRefBased/>
  <w15:docId w15:val="{15D3B9E9-4239-4F8C-A96B-B25047A5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5022AC"/>
    <w:rPr>
      <w:rFonts w:ascii="Courier New" w:eastAsia="Times New Roman" w:hAnsi="Courier New" w:cs="Courier New"/>
      <w:sz w:val="20"/>
      <w:szCs w:val="20"/>
    </w:rPr>
  </w:style>
  <w:style w:type="character" w:customStyle="1" w:styleId="btn">
    <w:name w:val="btn"/>
    <w:basedOn w:val="DefaultParagraphFont"/>
    <w:rsid w:val="0050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Ross</dc:creator>
  <cp:keywords/>
  <dc:description/>
  <cp:lastModifiedBy>Troy Ross</cp:lastModifiedBy>
  <cp:revision>2</cp:revision>
  <dcterms:created xsi:type="dcterms:W3CDTF">2017-08-08T23:41:00Z</dcterms:created>
  <dcterms:modified xsi:type="dcterms:W3CDTF">2017-08-08T23:41:00Z</dcterms:modified>
</cp:coreProperties>
</file>